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561CD" w14:textId="77777777" w:rsidR="005D5F0B" w:rsidRPr="005D5F0B" w:rsidRDefault="005D5F0B" w:rsidP="005D5F0B">
      <w:pPr>
        <w:spacing w:after="0" w:line="240" w:lineRule="auto"/>
        <w:rPr>
          <w:rFonts w:ascii="Calibri" w:eastAsia="Times New Roman" w:hAnsi="Calibri" w:cs="Calibri"/>
          <w:kern w:val="0"/>
          <w14:ligatures w14:val="none"/>
        </w:rPr>
      </w:pPr>
      <w:r w:rsidRPr="005D5F0B">
        <w:rPr>
          <w:rFonts w:ascii="Calibri" w:eastAsia="Times New Roman" w:hAnsi="Calibri" w:cs="Calibri"/>
          <w:kern w:val="0"/>
          <w14:ligatures w14:val="none"/>
        </w:rPr>
        <w:t xml:space="preserve">Dr. </w:t>
      </w:r>
      <w:proofErr w:type="spellStart"/>
      <w:r w:rsidRPr="005D5F0B">
        <w:rPr>
          <w:rFonts w:ascii="Calibri" w:eastAsia="Times New Roman" w:hAnsi="Calibri" w:cs="Calibri"/>
          <w:kern w:val="0"/>
          <w14:ligatures w14:val="none"/>
        </w:rPr>
        <w:t>Abhary</w:t>
      </w:r>
      <w:proofErr w:type="spellEnd"/>
      <w:r w:rsidRPr="005D5F0B">
        <w:rPr>
          <w:rFonts w:ascii="Calibri" w:eastAsia="Times New Roman" w:hAnsi="Calibri" w:cs="Calibri"/>
          <w:kern w:val="0"/>
          <w14:ligatures w14:val="none"/>
        </w:rPr>
        <w:t xml:space="preserve"> </w:t>
      </w:r>
      <w:proofErr w:type="spellStart"/>
      <w:r w:rsidRPr="005D5F0B">
        <w:rPr>
          <w:rFonts w:ascii="Calibri" w:eastAsia="Times New Roman" w:hAnsi="Calibri" w:cs="Calibri"/>
          <w:kern w:val="0"/>
          <w14:ligatures w14:val="none"/>
        </w:rPr>
        <w:t>Eleyedath</w:t>
      </w:r>
      <w:proofErr w:type="spellEnd"/>
      <w:r w:rsidRPr="005D5F0B">
        <w:rPr>
          <w:rFonts w:ascii="Calibri" w:eastAsia="Times New Roman" w:hAnsi="Calibri" w:cs="Calibri"/>
          <w:kern w:val="0"/>
          <w14:ligatures w14:val="none"/>
        </w:rPr>
        <w:t xml:space="preserve"> is a post-doctoral research associate at Rowan University. She joined Professor Yusuf Mehta’s CREATES research team in 2022. She received her doctoral degree from the Indian Institute of Technology Delhi. </w:t>
      </w:r>
      <w:proofErr w:type="spellStart"/>
      <w:r w:rsidRPr="005D5F0B">
        <w:rPr>
          <w:rFonts w:ascii="Calibri" w:eastAsia="Times New Roman" w:hAnsi="Calibri" w:cs="Calibri"/>
          <w:kern w:val="0"/>
          <w14:ligatures w14:val="none"/>
        </w:rPr>
        <w:t>Abhary</w:t>
      </w:r>
      <w:proofErr w:type="spellEnd"/>
      <w:r w:rsidRPr="005D5F0B">
        <w:rPr>
          <w:rFonts w:ascii="Calibri" w:eastAsia="Times New Roman" w:hAnsi="Calibri" w:cs="Calibri"/>
          <w:kern w:val="0"/>
          <w14:ligatures w14:val="none"/>
        </w:rPr>
        <w:t xml:space="preserve"> is currently leading the cold central plant recycling and porous asphalt pavement projects for New Jersey Department of Transportation (NJDOT). Apart from that, she is supervising undergraduate and graduate students working on those projects. Her team at CREATES successfully completed the construction of full-scale test strips of full-depth porous asphalt pavement designed for the high-traffic volume roadways. The full-scale construction of pavement containing CCPR layers will commence immediately. NJDOT’s efforts to sustainable pavement construction practices will be galvanized by the results of these investigations. </w:t>
      </w:r>
    </w:p>
    <w:p w14:paraId="75378525" w14:textId="77777777" w:rsidR="005D5F0B" w:rsidRPr="005D5F0B" w:rsidRDefault="005D5F0B">
      <w:pPr>
        <w:rPr>
          <w:rFonts w:ascii="Calibri" w:hAnsi="Calibri" w:cs="Calibri"/>
        </w:rPr>
      </w:pPr>
    </w:p>
    <w:sectPr w:rsidR="005D5F0B" w:rsidRPr="005D5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0B"/>
    <w:rsid w:val="005D5F0B"/>
    <w:rsid w:val="0064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4E6B"/>
  <w15:chartTrackingRefBased/>
  <w15:docId w15:val="{0F8DB339-AC89-47D5-A6D7-5F9F967F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F0B"/>
    <w:rPr>
      <w:rFonts w:eastAsiaTheme="majorEastAsia" w:cstheme="majorBidi"/>
      <w:color w:val="272727" w:themeColor="text1" w:themeTint="D8"/>
    </w:rPr>
  </w:style>
  <w:style w:type="paragraph" w:styleId="Title">
    <w:name w:val="Title"/>
    <w:basedOn w:val="Normal"/>
    <w:next w:val="Normal"/>
    <w:link w:val="TitleChar"/>
    <w:uiPriority w:val="10"/>
    <w:qFormat/>
    <w:rsid w:val="005D5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F0B"/>
    <w:pPr>
      <w:spacing w:before="160"/>
      <w:jc w:val="center"/>
    </w:pPr>
    <w:rPr>
      <w:i/>
      <w:iCs/>
      <w:color w:val="404040" w:themeColor="text1" w:themeTint="BF"/>
    </w:rPr>
  </w:style>
  <w:style w:type="character" w:customStyle="1" w:styleId="QuoteChar">
    <w:name w:val="Quote Char"/>
    <w:basedOn w:val="DefaultParagraphFont"/>
    <w:link w:val="Quote"/>
    <w:uiPriority w:val="29"/>
    <w:rsid w:val="005D5F0B"/>
    <w:rPr>
      <w:i/>
      <w:iCs/>
      <w:color w:val="404040" w:themeColor="text1" w:themeTint="BF"/>
    </w:rPr>
  </w:style>
  <w:style w:type="paragraph" w:styleId="ListParagraph">
    <w:name w:val="List Paragraph"/>
    <w:basedOn w:val="Normal"/>
    <w:uiPriority w:val="34"/>
    <w:qFormat/>
    <w:rsid w:val="005D5F0B"/>
    <w:pPr>
      <w:ind w:left="720"/>
      <w:contextualSpacing/>
    </w:pPr>
  </w:style>
  <w:style w:type="character" w:styleId="IntenseEmphasis">
    <w:name w:val="Intense Emphasis"/>
    <w:basedOn w:val="DefaultParagraphFont"/>
    <w:uiPriority w:val="21"/>
    <w:qFormat/>
    <w:rsid w:val="005D5F0B"/>
    <w:rPr>
      <w:i/>
      <w:iCs/>
      <w:color w:val="0F4761" w:themeColor="accent1" w:themeShade="BF"/>
    </w:rPr>
  </w:style>
  <w:style w:type="paragraph" w:styleId="IntenseQuote">
    <w:name w:val="Intense Quote"/>
    <w:basedOn w:val="Normal"/>
    <w:next w:val="Normal"/>
    <w:link w:val="IntenseQuoteChar"/>
    <w:uiPriority w:val="30"/>
    <w:qFormat/>
    <w:rsid w:val="005D5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F0B"/>
    <w:rPr>
      <w:i/>
      <w:iCs/>
      <w:color w:val="0F4761" w:themeColor="accent1" w:themeShade="BF"/>
    </w:rPr>
  </w:style>
  <w:style w:type="character" w:styleId="IntenseReference">
    <w:name w:val="Intense Reference"/>
    <w:basedOn w:val="DefaultParagraphFont"/>
    <w:uiPriority w:val="32"/>
    <w:qFormat/>
    <w:rsid w:val="005D5F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2024-10-11T14:38:00Z</dcterms:created>
  <dcterms:modified xsi:type="dcterms:W3CDTF">2024-10-11T14:39:00Z</dcterms:modified>
</cp:coreProperties>
</file>