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6C56B" w14:textId="77777777" w:rsidR="009D3689" w:rsidRPr="009D3689" w:rsidRDefault="009D3689" w:rsidP="009D3689">
      <w:pPr>
        <w:shd w:val="clear" w:color="auto" w:fill="FFFFFF"/>
        <w:spacing w:after="0" w:line="240" w:lineRule="auto"/>
        <w:outlineLvl w:val="3"/>
        <w:rPr>
          <w:rFonts w:ascii="Calibri" w:eastAsia="Times New Roman" w:hAnsi="Calibri" w:cs="Calibri"/>
          <w:kern w:val="0"/>
          <w14:ligatures w14:val="none"/>
        </w:rPr>
      </w:pPr>
      <w:r w:rsidRPr="009D3689">
        <w:rPr>
          <w:rFonts w:ascii="Calibri" w:eastAsia="Times New Roman" w:hAnsi="Calibri" w:cs="Calibri"/>
          <w:kern w:val="0"/>
          <w14:ligatures w14:val="none"/>
        </w:rPr>
        <w:t>Eric Powers</w:t>
      </w:r>
    </w:p>
    <w:p w14:paraId="250087A5" w14:textId="77777777" w:rsidR="009D3689" w:rsidRPr="009D3689" w:rsidRDefault="009D3689" w:rsidP="009D3689">
      <w:pPr>
        <w:shd w:val="clear" w:color="auto" w:fill="FFFFFF"/>
        <w:spacing w:before="100" w:beforeAutospacing="1" w:after="0" w:line="240" w:lineRule="auto"/>
        <w:outlineLvl w:val="4"/>
        <w:rPr>
          <w:rFonts w:ascii="Calibri" w:eastAsia="Times New Roman" w:hAnsi="Calibri" w:cs="Calibri"/>
          <w:kern w:val="0"/>
          <w14:ligatures w14:val="none"/>
        </w:rPr>
      </w:pPr>
      <w:r w:rsidRPr="009D3689">
        <w:rPr>
          <w:rFonts w:ascii="Calibri" w:eastAsia="Times New Roman" w:hAnsi="Calibri" w:cs="Calibri"/>
          <w:kern w:val="0"/>
          <w14:ligatures w14:val="none"/>
        </w:rPr>
        <w:t>Assistant Commissioner of Statewide Planning, Safety and Capital Investment</w:t>
      </w:r>
    </w:p>
    <w:p w14:paraId="20607C64" w14:textId="2FFFDE1B" w:rsidR="009D3689" w:rsidRPr="009D3689" w:rsidRDefault="009D3689" w:rsidP="009D3689">
      <w:pPr>
        <w:shd w:val="clear" w:color="auto" w:fill="FFFFFF"/>
        <w:spacing w:after="0" w:line="240" w:lineRule="auto"/>
        <w:rPr>
          <w:rFonts w:ascii="Calibri" w:eastAsia="Times New Roman" w:hAnsi="Calibri" w:cs="Calibri"/>
          <w:kern w:val="0"/>
          <w14:ligatures w14:val="none"/>
        </w:rPr>
      </w:pPr>
    </w:p>
    <w:p w14:paraId="3090CBB1" w14:textId="77777777" w:rsidR="009D3689" w:rsidRPr="009D3689" w:rsidRDefault="009D3689" w:rsidP="009D3689">
      <w:pPr>
        <w:shd w:val="clear" w:color="auto" w:fill="FFFFFF"/>
        <w:spacing w:after="100" w:afterAutospacing="1" w:line="240" w:lineRule="auto"/>
        <w:rPr>
          <w:rFonts w:ascii="Calibri" w:eastAsia="Times New Roman" w:hAnsi="Calibri" w:cs="Calibri"/>
          <w:kern w:val="0"/>
          <w14:ligatures w14:val="none"/>
        </w:rPr>
      </w:pPr>
      <w:r w:rsidRPr="009D3689">
        <w:rPr>
          <w:rFonts w:ascii="Calibri" w:eastAsia="Times New Roman" w:hAnsi="Calibri" w:cs="Calibri"/>
          <w:kern w:val="0"/>
          <w14:ligatures w14:val="none"/>
        </w:rPr>
        <w:t xml:space="preserve">Eric joined the Department in 2001 as a Transportation Planner in the Division of Statewide Planning serving as project manager for the State's first Statewide Freight Transportation Plan. From 2008 to 2011 he worked directly for the Assistant Commissioner of Planning. In 2011, he returned to the Division of Statewide Planning to lead the MPO Liaison unit. He was promoted to Section Chief in the Bureau of Trucking services 2013 and in 2014 he joined the Division of Capital Investment Planning and Development as the Manager of the Bureau of Capital Program Coordination. He was promoted to Director of Capital Investment and Program Coordination in 2017 and served in that capacity until being appointed to the position of Assistant Commissioner of Statewide Planning, Safety and Capital Investment in October of 2023. Eric earned a BS in Economics with a concentration in Public Sector Finance from Florida State University and a </w:t>
      </w:r>
      <w:proofErr w:type="gramStart"/>
      <w:r w:rsidRPr="009D3689">
        <w:rPr>
          <w:rFonts w:ascii="Calibri" w:eastAsia="Times New Roman" w:hAnsi="Calibri" w:cs="Calibri"/>
          <w:kern w:val="0"/>
          <w14:ligatures w14:val="none"/>
        </w:rPr>
        <w:t>Master's degree in City</w:t>
      </w:r>
      <w:proofErr w:type="gramEnd"/>
      <w:r w:rsidRPr="009D3689">
        <w:rPr>
          <w:rFonts w:ascii="Calibri" w:eastAsia="Times New Roman" w:hAnsi="Calibri" w:cs="Calibri"/>
          <w:kern w:val="0"/>
          <w14:ligatures w14:val="none"/>
        </w:rPr>
        <w:t xml:space="preserve"> and Regional Planning from Rutgers University. He is a licensed Professional Planned in the State of New Jersey and is certified by the American Institute of Certified Planners. He is a graduate of the NJDOT Succession Planning Program and a Certified Public Manger.</w:t>
      </w:r>
    </w:p>
    <w:p w14:paraId="01E51B2C" w14:textId="77777777" w:rsidR="009D3689" w:rsidRDefault="009D3689"/>
    <w:sectPr w:rsidR="009D3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89"/>
    <w:rsid w:val="005E66EF"/>
    <w:rsid w:val="009D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17A87"/>
  <w15:chartTrackingRefBased/>
  <w15:docId w15:val="{46652DEA-F60C-4748-AAA9-3C8C1568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3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36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36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36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36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6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6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6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6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36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36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36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36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36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6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6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689"/>
    <w:rPr>
      <w:rFonts w:eastAsiaTheme="majorEastAsia" w:cstheme="majorBidi"/>
      <w:color w:val="272727" w:themeColor="text1" w:themeTint="D8"/>
    </w:rPr>
  </w:style>
  <w:style w:type="paragraph" w:styleId="Title">
    <w:name w:val="Title"/>
    <w:basedOn w:val="Normal"/>
    <w:next w:val="Normal"/>
    <w:link w:val="TitleChar"/>
    <w:uiPriority w:val="10"/>
    <w:qFormat/>
    <w:rsid w:val="009D3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6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6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6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689"/>
    <w:pPr>
      <w:spacing w:before="160"/>
      <w:jc w:val="center"/>
    </w:pPr>
    <w:rPr>
      <w:i/>
      <w:iCs/>
      <w:color w:val="404040" w:themeColor="text1" w:themeTint="BF"/>
    </w:rPr>
  </w:style>
  <w:style w:type="character" w:customStyle="1" w:styleId="QuoteChar">
    <w:name w:val="Quote Char"/>
    <w:basedOn w:val="DefaultParagraphFont"/>
    <w:link w:val="Quote"/>
    <w:uiPriority w:val="29"/>
    <w:rsid w:val="009D3689"/>
    <w:rPr>
      <w:i/>
      <w:iCs/>
      <w:color w:val="404040" w:themeColor="text1" w:themeTint="BF"/>
    </w:rPr>
  </w:style>
  <w:style w:type="paragraph" w:styleId="ListParagraph">
    <w:name w:val="List Paragraph"/>
    <w:basedOn w:val="Normal"/>
    <w:uiPriority w:val="34"/>
    <w:qFormat/>
    <w:rsid w:val="009D3689"/>
    <w:pPr>
      <w:ind w:left="720"/>
      <w:contextualSpacing/>
    </w:pPr>
  </w:style>
  <w:style w:type="character" w:styleId="IntenseEmphasis">
    <w:name w:val="Intense Emphasis"/>
    <w:basedOn w:val="DefaultParagraphFont"/>
    <w:uiPriority w:val="21"/>
    <w:qFormat/>
    <w:rsid w:val="009D3689"/>
    <w:rPr>
      <w:i/>
      <w:iCs/>
      <w:color w:val="0F4761" w:themeColor="accent1" w:themeShade="BF"/>
    </w:rPr>
  </w:style>
  <w:style w:type="paragraph" w:styleId="IntenseQuote">
    <w:name w:val="Intense Quote"/>
    <w:basedOn w:val="Normal"/>
    <w:next w:val="Normal"/>
    <w:link w:val="IntenseQuoteChar"/>
    <w:uiPriority w:val="30"/>
    <w:qFormat/>
    <w:rsid w:val="009D3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3689"/>
    <w:rPr>
      <w:i/>
      <w:iCs/>
      <w:color w:val="0F4761" w:themeColor="accent1" w:themeShade="BF"/>
    </w:rPr>
  </w:style>
  <w:style w:type="character" w:styleId="IntenseReference">
    <w:name w:val="Intense Reference"/>
    <w:basedOn w:val="DefaultParagraphFont"/>
    <w:uiPriority w:val="32"/>
    <w:qFormat/>
    <w:rsid w:val="009D36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611039">
      <w:bodyDiv w:val="1"/>
      <w:marLeft w:val="0"/>
      <w:marRight w:val="0"/>
      <w:marTop w:val="0"/>
      <w:marBottom w:val="0"/>
      <w:divBdr>
        <w:top w:val="none" w:sz="0" w:space="0" w:color="auto"/>
        <w:left w:val="none" w:sz="0" w:space="0" w:color="auto"/>
        <w:bottom w:val="none" w:sz="0" w:space="0" w:color="auto"/>
        <w:right w:val="none" w:sz="0" w:space="0" w:color="auto"/>
      </w:divBdr>
      <w:divsChild>
        <w:div w:id="75634336">
          <w:marLeft w:val="0"/>
          <w:marRight w:val="0"/>
          <w:marTop w:val="0"/>
          <w:marBottom w:val="0"/>
          <w:divBdr>
            <w:top w:val="none" w:sz="0" w:space="0" w:color="auto"/>
            <w:left w:val="none" w:sz="0" w:space="0" w:color="auto"/>
            <w:bottom w:val="none" w:sz="0" w:space="0" w:color="auto"/>
            <w:right w:val="none" w:sz="0" w:space="0" w:color="auto"/>
          </w:divBdr>
          <w:divsChild>
            <w:div w:id="2090421126">
              <w:marLeft w:val="0"/>
              <w:marRight w:val="0"/>
              <w:marTop w:val="100"/>
              <w:marBottom w:val="100"/>
              <w:divBdr>
                <w:top w:val="none" w:sz="0" w:space="0" w:color="auto"/>
                <w:left w:val="none" w:sz="0" w:space="0" w:color="auto"/>
                <w:bottom w:val="none" w:sz="0" w:space="0" w:color="auto"/>
                <w:right w:val="none" w:sz="0" w:space="0" w:color="auto"/>
              </w:divBdr>
              <w:divsChild>
                <w:div w:id="1102147507">
                  <w:marLeft w:val="0"/>
                  <w:marRight w:val="0"/>
                  <w:marTop w:val="0"/>
                  <w:marBottom w:val="0"/>
                  <w:divBdr>
                    <w:top w:val="none" w:sz="0" w:space="0" w:color="auto"/>
                    <w:left w:val="none" w:sz="0" w:space="0" w:color="auto"/>
                    <w:bottom w:val="single" w:sz="6" w:space="0" w:color="DEE2E6"/>
                    <w:right w:val="none" w:sz="0" w:space="0" w:color="auto"/>
                  </w:divBdr>
                  <w:divsChild>
                    <w:div w:id="1573655228">
                      <w:marLeft w:val="0"/>
                      <w:marRight w:val="0"/>
                      <w:marTop w:val="0"/>
                      <w:marBottom w:val="0"/>
                      <w:divBdr>
                        <w:top w:val="none" w:sz="0" w:space="0" w:color="auto"/>
                        <w:left w:val="none" w:sz="0" w:space="0" w:color="auto"/>
                        <w:bottom w:val="none" w:sz="0" w:space="0" w:color="auto"/>
                        <w:right w:val="none" w:sz="0" w:space="0" w:color="auto"/>
                      </w:divBdr>
                    </w:div>
                  </w:divsChild>
                </w:div>
                <w:div w:id="6566246">
                  <w:marLeft w:val="0"/>
                  <w:marRight w:val="0"/>
                  <w:marTop w:val="0"/>
                  <w:marBottom w:val="0"/>
                  <w:divBdr>
                    <w:top w:val="none" w:sz="0" w:space="0" w:color="auto"/>
                    <w:left w:val="none" w:sz="0" w:space="0" w:color="auto"/>
                    <w:bottom w:val="none" w:sz="0" w:space="0" w:color="auto"/>
                    <w:right w:val="none" w:sz="0" w:space="0" w:color="auto"/>
                  </w:divBdr>
                  <w:divsChild>
                    <w:div w:id="1811168183">
                      <w:marLeft w:val="-225"/>
                      <w:marRight w:val="-225"/>
                      <w:marTop w:val="0"/>
                      <w:marBottom w:val="0"/>
                      <w:divBdr>
                        <w:top w:val="none" w:sz="0" w:space="0" w:color="auto"/>
                        <w:left w:val="none" w:sz="0" w:space="0" w:color="auto"/>
                        <w:bottom w:val="none" w:sz="0" w:space="0" w:color="auto"/>
                        <w:right w:val="none" w:sz="0" w:space="0" w:color="auto"/>
                      </w:divBdr>
                      <w:divsChild>
                        <w:div w:id="10479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6801">
                  <w:marLeft w:val="0"/>
                  <w:marRight w:val="0"/>
                  <w:marTop w:val="0"/>
                  <w:marBottom w:val="0"/>
                  <w:divBdr>
                    <w:top w:val="single" w:sz="6" w:space="0" w:color="DEE2E6"/>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Leli</dc:creator>
  <cp:keywords/>
  <dc:description/>
  <cp:lastModifiedBy>Janet Leli</cp:lastModifiedBy>
  <cp:revision>1</cp:revision>
  <dcterms:created xsi:type="dcterms:W3CDTF">2024-09-17T17:21:00Z</dcterms:created>
  <dcterms:modified xsi:type="dcterms:W3CDTF">2024-09-17T17:22:00Z</dcterms:modified>
</cp:coreProperties>
</file>