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5AE9B" w14:textId="63FF7DDC" w:rsidR="00BB542B" w:rsidRPr="00BB542B" w:rsidRDefault="00BB542B" w:rsidP="00BB542B">
      <w:pPr>
        <w:jc w:val="both"/>
        <w:rPr>
          <w:rFonts w:ascii="Calibri" w:hAnsi="Calibri" w:cs="Calibri"/>
        </w:rPr>
      </w:pPr>
      <w:r w:rsidRPr="00BB542B">
        <w:rPr>
          <w:rFonts w:ascii="Calibri" w:eastAsia="Times New Roman" w:hAnsi="Calibri" w:cs="Calibri"/>
          <w:color w:val="222222"/>
        </w:rPr>
        <w:t xml:space="preserve">Dr. Kaan Ozbay joined Civil and Urban Engineering at NYU Tandon School of Engineering as a tenured full Professor in 2013. He is the founding Director of the C2SMART Center at NYU Tandon School of Engineering which was </w:t>
      </w:r>
      <w:r w:rsidRPr="00BB542B">
        <w:rPr>
          <w:rFonts w:ascii="Calibri" w:eastAsia="Times New Roman" w:hAnsi="Calibri" w:cs="Calibri"/>
          <w:color w:val="222222"/>
        </w:rPr>
        <w:t>established in</w:t>
      </w:r>
      <w:r w:rsidRPr="00BB542B">
        <w:rPr>
          <w:rFonts w:ascii="Calibri" w:eastAsia="Times New Roman" w:hAnsi="Calibri" w:cs="Calibri"/>
          <w:color w:val="222222"/>
        </w:rPr>
        <w:t xml:space="preserve"> 2017. Prior to that, Professor Ozbay was a tenured full Professor at Rutgers University’s Department of Civil and Environmental Engineering where he joined as an Assistant Professor in July 1996. In 2008, he was a visiting scholar at the Operations Research and Financial Engineering (ORFE) Department </w:t>
      </w:r>
      <w:proofErr w:type="gramStart"/>
      <w:r w:rsidRPr="00BB542B">
        <w:rPr>
          <w:rFonts w:ascii="Calibri" w:eastAsia="Times New Roman" w:hAnsi="Calibri" w:cs="Calibri"/>
          <w:color w:val="222222"/>
        </w:rPr>
        <w:t>at,</w:t>
      </w:r>
      <w:proofErr w:type="gramEnd"/>
      <w:r w:rsidRPr="00BB542B">
        <w:rPr>
          <w:rFonts w:ascii="Calibri" w:eastAsia="Times New Roman" w:hAnsi="Calibri" w:cs="Calibri"/>
          <w:color w:val="222222"/>
        </w:rPr>
        <w:t xml:space="preserve"> Princeton University.</w:t>
      </w:r>
      <w:r w:rsidRPr="00BB542B">
        <w:rPr>
          <w:rFonts w:ascii="Calibri" w:hAnsi="Calibri" w:cs="Calibri"/>
        </w:rPr>
        <w:t xml:space="preserve">  Dr. Ozbay is the recipient of several awards </w:t>
      </w:r>
      <w:r w:rsidRPr="00BB542B">
        <w:rPr>
          <w:rFonts w:ascii="Calibri" w:hAnsi="Calibri" w:cs="Calibri"/>
        </w:rPr>
        <w:t>including</w:t>
      </w:r>
      <w:r w:rsidRPr="00BB542B">
        <w:rPr>
          <w:rFonts w:ascii="Calibri" w:hAnsi="Calibri" w:cs="Calibri"/>
        </w:rPr>
        <w:t xml:space="preserve"> the prestigious National Science Foundation (NSF) CAREER award, IBM faculty award, INFORMS</w:t>
      </w:r>
      <w:r w:rsidRPr="00BB542B">
        <w:rPr>
          <w:rFonts w:ascii="Calibri" w:hAnsi="Calibri" w:cs="Calibri"/>
          <w:color w:val="000000" w:themeColor="text1"/>
        </w:rPr>
        <w:t xml:space="preserve"> Franz Edelman Finalist Award</w:t>
      </w:r>
      <w:r w:rsidRPr="00BB542B">
        <w:rPr>
          <w:rFonts w:ascii="Calibri" w:hAnsi="Calibri" w:cs="Calibri"/>
        </w:rPr>
        <w:t xml:space="preserve">, in addition to several best paper and excellence in research awards. </w:t>
      </w:r>
      <w:r w:rsidRPr="00BB542B">
        <w:rPr>
          <w:rFonts w:ascii="Calibri" w:eastAsia="Times New Roman" w:hAnsi="Calibri" w:cs="Calibri"/>
          <w:color w:val="222222"/>
        </w:rPr>
        <w:t xml:space="preserve">His research interests in transportation cover a wide range of topics including data-driven AI/ML applications in </w:t>
      </w:r>
      <w:r w:rsidRPr="00BB542B">
        <w:rPr>
          <w:rFonts w:ascii="Calibri" w:eastAsia="Times New Roman" w:hAnsi="Calibri" w:cs="Calibri"/>
          <w:b/>
          <w:color w:val="222222"/>
        </w:rPr>
        <w:t>smart cities</w:t>
      </w:r>
      <w:r w:rsidRPr="00BB542B">
        <w:rPr>
          <w:rFonts w:ascii="Calibri" w:eastAsia="Times New Roman" w:hAnsi="Calibri" w:cs="Calibri"/>
          <w:color w:val="222222"/>
        </w:rPr>
        <w:t>, development and calibration of large-scale complex transportation simulation models.</w:t>
      </w:r>
      <w:r w:rsidRPr="00BB542B">
        <w:rPr>
          <w:rFonts w:ascii="Calibri" w:hAnsi="Calibri" w:cs="Calibri"/>
        </w:rPr>
        <w:t xml:space="preserve"> He has co-authored 4 books and published approximately 500 refereed papers in scholarly journals and conference proceedings. Prof. Ozbay is also an Associate Editor of the ITS journal and serves as the Associate Editor of Networks and Spatial </w:t>
      </w:r>
      <w:r w:rsidRPr="00BB542B">
        <w:rPr>
          <w:rFonts w:ascii="Calibri" w:hAnsi="Calibri" w:cs="Calibri"/>
          <w:color w:val="000000" w:themeColor="text1"/>
        </w:rPr>
        <w:t xml:space="preserve">Economic journal and </w:t>
      </w:r>
      <w:proofErr w:type="spellStart"/>
      <w:r w:rsidRPr="00BB542B">
        <w:rPr>
          <w:rFonts w:ascii="Calibri" w:hAnsi="Calibri" w:cs="Calibri"/>
          <w:color w:val="000000" w:themeColor="text1"/>
        </w:rPr>
        <w:t>Transportmetrica</w:t>
      </w:r>
      <w:proofErr w:type="spellEnd"/>
      <w:r w:rsidRPr="00BB542B">
        <w:rPr>
          <w:rFonts w:ascii="Calibri" w:hAnsi="Calibri" w:cs="Calibri"/>
          <w:color w:val="000000" w:themeColor="text1"/>
        </w:rPr>
        <w:t xml:space="preserve"> B: Transportation Dynamics journal. </w:t>
      </w:r>
      <w:r w:rsidRPr="00BB542B">
        <w:rPr>
          <w:rFonts w:ascii="Calibri" w:hAnsi="Calibri" w:cs="Calibri"/>
          <w:bCs/>
        </w:rPr>
        <w:t xml:space="preserve">Since 1994, Dr. </w:t>
      </w:r>
      <w:proofErr w:type="gramStart"/>
      <w:r w:rsidRPr="00BB542B">
        <w:rPr>
          <w:rFonts w:ascii="Calibri" w:hAnsi="Calibri" w:cs="Calibri"/>
          <w:bCs/>
        </w:rPr>
        <w:t>Ozbay,</w:t>
      </w:r>
      <w:proofErr w:type="gramEnd"/>
      <w:r w:rsidRPr="00BB542B">
        <w:rPr>
          <w:rFonts w:ascii="Calibri" w:hAnsi="Calibri" w:cs="Calibri"/>
          <w:bCs/>
        </w:rPr>
        <w:t xml:space="preserve"> has been the Principal Investigator and Co-Principal Investigator of 125 research projects </w:t>
      </w:r>
      <w:r w:rsidRPr="00BB542B">
        <w:rPr>
          <w:rFonts w:ascii="Calibri" w:hAnsi="Calibri" w:cs="Calibri"/>
        </w:rPr>
        <w:t xml:space="preserve">funded at a level of more than </w:t>
      </w:r>
      <w:r w:rsidRPr="00BB542B">
        <w:rPr>
          <w:rFonts w:ascii="Calibri" w:hAnsi="Calibri" w:cs="Calibri"/>
          <w:bCs/>
        </w:rPr>
        <w:t xml:space="preserve">$35M </w:t>
      </w:r>
      <w:r w:rsidRPr="00BB542B">
        <w:rPr>
          <w:rFonts w:ascii="Calibri" w:hAnsi="Calibri" w:cs="Calibri"/>
        </w:rPr>
        <w:t xml:space="preserve">by USDOT, National Science Foundation, NCHRP, NJDOT, NY State DOT, NYC DOT, New Jersey Highway Authority, FHWA, VDOT, Dept. of Homeland Security, among others. </w:t>
      </w:r>
    </w:p>
    <w:p w14:paraId="083D6C36" w14:textId="77777777" w:rsidR="00BB542B" w:rsidRPr="00BB542B" w:rsidRDefault="00BB542B">
      <w:pPr>
        <w:rPr>
          <w:rFonts w:ascii="Calibri" w:hAnsi="Calibri" w:cs="Calibri"/>
        </w:rPr>
      </w:pPr>
    </w:p>
    <w:sectPr w:rsidR="00BB542B" w:rsidRPr="00BB5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2B"/>
    <w:rsid w:val="003D3638"/>
    <w:rsid w:val="00BB5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B0FD"/>
  <w15:chartTrackingRefBased/>
  <w15:docId w15:val="{A9042B25-3702-4C3C-9745-03959A4C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42B"/>
    <w:pPr>
      <w:spacing w:after="0" w:line="240" w:lineRule="auto"/>
    </w:pPr>
    <w:rPr>
      <w:kern w:val="0"/>
      <w14:ligatures w14:val="none"/>
    </w:rPr>
  </w:style>
  <w:style w:type="paragraph" w:styleId="Heading1">
    <w:name w:val="heading 1"/>
    <w:basedOn w:val="Normal"/>
    <w:next w:val="Normal"/>
    <w:link w:val="Heading1Char"/>
    <w:uiPriority w:val="9"/>
    <w:qFormat/>
    <w:rsid w:val="00BB54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54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542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542B"/>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B542B"/>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B542B"/>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B542B"/>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B542B"/>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B542B"/>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42B"/>
    <w:rPr>
      <w:rFonts w:eastAsiaTheme="majorEastAsia" w:cstheme="majorBidi"/>
      <w:color w:val="272727" w:themeColor="text1" w:themeTint="D8"/>
    </w:rPr>
  </w:style>
  <w:style w:type="paragraph" w:styleId="Title">
    <w:name w:val="Title"/>
    <w:basedOn w:val="Normal"/>
    <w:next w:val="Normal"/>
    <w:link w:val="TitleChar"/>
    <w:uiPriority w:val="10"/>
    <w:qFormat/>
    <w:rsid w:val="00BB542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5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42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5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42B"/>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B542B"/>
    <w:rPr>
      <w:i/>
      <w:iCs/>
      <w:color w:val="404040" w:themeColor="text1" w:themeTint="BF"/>
    </w:rPr>
  </w:style>
  <w:style w:type="paragraph" w:styleId="ListParagraph">
    <w:name w:val="List Paragraph"/>
    <w:basedOn w:val="Normal"/>
    <w:uiPriority w:val="34"/>
    <w:qFormat/>
    <w:rsid w:val="00BB542B"/>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BB542B"/>
    <w:rPr>
      <w:i/>
      <w:iCs/>
      <w:color w:val="0F4761" w:themeColor="accent1" w:themeShade="BF"/>
    </w:rPr>
  </w:style>
  <w:style w:type="paragraph" w:styleId="IntenseQuote">
    <w:name w:val="Intense Quote"/>
    <w:basedOn w:val="Normal"/>
    <w:next w:val="Normal"/>
    <w:link w:val="IntenseQuoteChar"/>
    <w:uiPriority w:val="30"/>
    <w:qFormat/>
    <w:rsid w:val="00BB542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B542B"/>
    <w:rPr>
      <w:i/>
      <w:iCs/>
      <w:color w:val="0F4761" w:themeColor="accent1" w:themeShade="BF"/>
    </w:rPr>
  </w:style>
  <w:style w:type="character" w:styleId="IntenseReference">
    <w:name w:val="Intense Reference"/>
    <w:basedOn w:val="DefaultParagraphFont"/>
    <w:uiPriority w:val="32"/>
    <w:qFormat/>
    <w:rsid w:val="00BB54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Leli</dc:creator>
  <cp:keywords/>
  <dc:description/>
  <cp:lastModifiedBy>Janet Leli</cp:lastModifiedBy>
  <cp:revision>1</cp:revision>
  <dcterms:created xsi:type="dcterms:W3CDTF">2025-10-08T13:26:00Z</dcterms:created>
  <dcterms:modified xsi:type="dcterms:W3CDTF">2025-10-08T13:27:00Z</dcterms:modified>
</cp:coreProperties>
</file>