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56EB2" w14:textId="77777777" w:rsidR="005708BC" w:rsidRPr="005708BC" w:rsidRDefault="005708BC" w:rsidP="005708BC">
      <w:pPr>
        <w:rPr>
          <w:rFonts w:ascii="Calibri" w:hAnsi="Calibri" w:cs="Calibri"/>
        </w:rPr>
      </w:pPr>
    </w:p>
    <w:p w14:paraId="536D0D14" w14:textId="3D8FC3C7" w:rsidR="005708BC" w:rsidRPr="005708BC" w:rsidRDefault="005708BC" w:rsidP="005708BC">
      <w:pPr>
        <w:rPr>
          <w:rFonts w:ascii="Calibri" w:hAnsi="Calibri" w:cs="Calibri"/>
        </w:rPr>
      </w:pPr>
      <w:r w:rsidRPr="005708BC">
        <w:rPr>
          <w:rFonts w:ascii="Calibri" w:hAnsi="Calibri" w:cs="Calibri"/>
        </w:rPr>
        <w:t>Dr. Avinash Prasad is a Licensed Professional Engineer, Land Surveyor, and Professional Planner with over 30+ years of experience in civil engineering, land surveying, and management. He is a registered Land Surveyor in New York and Connecticut (since 2017 and 2004, respectively) and holds a Ph.D. in Civil Engineering from New York University. He also has dual Master of Science degrees in Civil Engineering and Engineering Management from the New Jersey Institute of Technology, as well as a Bachelor of Science degree in Civil Engineering. In addition to his engineering credentials, Mr. Prasad holds certifications as a certified Emergency Medical Technician (EMT), Emergency Medical Responder (EMR), firefighter (FF), and CPR/AED administrator in New Jersey. He is a Fellow of the American Society of Civil Engineers and an active member of several professional organizations, including AREMA, PMI, AISC, IPWE, IRT, and IIBE. His technical work has been widely recognized, with publications and presentations through ASCE, AREMA, Railway Age, and Railway Track &amp; Structures</w:t>
      </w:r>
    </w:p>
    <w:sectPr w:rsidR="005708BC" w:rsidRPr="00570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8BC"/>
    <w:rsid w:val="005708BC"/>
    <w:rsid w:val="009B1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20C19"/>
  <w15:chartTrackingRefBased/>
  <w15:docId w15:val="{5EBD1D6F-5A35-4DE7-83BF-737541F0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08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08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08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08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08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08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8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8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8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8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08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08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08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08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08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8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8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8BC"/>
    <w:rPr>
      <w:rFonts w:eastAsiaTheme="majorEastAsia" w:cstheme="majorBidi"/>
      <w:color w:val="272727" w:themeColor="text1" w:themeTint="D8"/>
    </w:rPr>
  </w:style>
  <w:style w:type="paragraph" w:styleId="Title">
    <w:name w:val="Title"/>
    <w:basedOn w:val="Normal"/>
    <w:next w:val="Normal"/>
    <w:link w:val="TitleChar"/>
    <w:uiPriority w:val="10"/>
    <w:qFormat/>
    <w:rsid w:val="005708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8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8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8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8BC"/>
    <w:pPr>
      <w:spacing w:before="160"/>
      <w:jc w:val="center"/>
    </w:pPr>
    <w:rPr>
      <w:i/>
      <w:iCs/>
      <w:color w:val="404040" w:themeColor="text1" w:themeTint="BF"/>
    </w:rPr>
  </w:style>
  <w:style w:type="character" w:customStyle="1" w:styleId="QuoteChar">
    <w:name w:val="Quote Char"/>
    <w:basedOn w:val="DefaultParagraphFont"/>
    <w:link w:val="Quote"/>
    <w:uiPriority w:val="29"/>
    <w:rsid w:val="005708BC"/>
    <w:rPr>
      <w:i/>
      <w:iCs/>
      <w:color w:val="404040" w:themeColor="text1" w:themeTint="BF"/>
    </w:rPr>
  </w:style>
  <w:style w:type="paragraph" w:styleId="ListParagraph">
    <w:name w:val="List Paragraph"/>
    <w:basedOn w:val="Normal"/>
    <w:uiPriority w:val="34"/>
    <w:qFormat/>
    <w:rsid w:val="005708BC"/>
    <w:pPr>
      <w:ind w:left="720"/>
      <w:contextualSpacing/>
    </w:pPr>
  </w:style>
  <w:style w:type="character" w:styleId="IntenseEmphasis">
    <w:name w:val="Intense Emphasis"/>
    <w:basedOn w:val="DefaultParagraphFont"/>
    <w:uiPriority w:val="21"/>
    <w:qFormat/>
    <w:rsid w:val="005708BC"/>
    <w:rPr>
      <w:i/>
      <w:iCs/>
      <w:color w:val="0F4761" w:themeColor="accent1" w:themeShade="BF"/>
    </w:rPr>
  </w:style>
  <w:style w:type="paragraph" w:styleId="IntenseQuote">
    <w:name w:val="Intense Quote"/>
    <w:basedOn w:val="Normal"/>
    <w:next w:val="Normal"/>
    <w:link w:val="IntenseQuoteChar"/>
    <w:uiPriority w:val="30"/>
    <w:qFormat/>
    <w:rsid w:val="005708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08BC"/>
    <w:rPr>
      <w:i/>
      <w:iCs/>
      <w:color w:val="0F4761" w:themeColor="accent1" w:themeShade="BF"/>
    </w:rPr>
  </w:style>
  <w:style w:type="character" w:styleId="IntenseReference">
    <w:name w:val="Intense Reference"/>
    <w:basedOn w:val="DefaultParagraphFont"/>
    <w:uiPriority w:val="32"/>
    <w:qFormat/>
    <w:rsid w:val="005708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Leli</dc:creator>
  <cp:keywords/>
  <dc:description/>
  <cp:lastModifiedBy>Janet Leli</cp:lastModifiedBy>
  <cp:revision>1</cp:revision>
  <dcterms:created xsi:type="dcterms:W3CDTF">2025-10-08T11:15:00Z</dcterms:created>
  <dcterms:modified xsi:type="dcterms:W3CDTF">2025-10-08T11:16:00Z</dcterms:modified>
</cp:coreProperties>
</file>