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C17F4" w14:textId="7E4716DD" w:rsidR="00523202" w:rsidRPr="00657FEA" w:rsidRDefault="00523202" w:rsidP="00523202">
      <w:pPr>
        <w:jc w:val="both"/>
        <w:rPr>
          <w:rFonts w:ascii="Calibri" w:hAnsi="Calibri" w:cs="Calibri"/>
        </w:rPr>
      </w:pPr>
      <w:r w:rsidRPr="00657FEA">
        <w:rPr>
          <w:rFonts w:ascii="Calibri" w:hAnsi="Calibri" w:cs="Calibri"/>
        </w:rPr>
        <w:t xml:space="preserve">Dr. Nishigandha Rajeshwar Jukte is a Postdoctoral Research Associate at the Center for Research and Education in Advanced Transportation Engineering Systems (CREATES) at Rowan University, New Jersey. Her research focuses on pavement and asset management, pavement performance evaluation, transportation infrastructure resilience, and data-driven approaches for infrastructure decision-making. She </w:t>
      </w:r>
      <w:r w:rsidR="00D36582" w:rsidRPr="00657FEA">
        <w:rPr>
          <w:rFonts w:ascii="Calibri" w:hAnsi="Calibri" w:cs="Calibri"/>
        </w:rPr>
        <w:t>pursued</w:t>
      </w:r>
      <w:r w:rsidRPr="00657FEA">
        <w:rPr>
          <w:rFonts w:ascii="Calibri" w:hAnsi="Calibri" w:cs="Calibri"/>
        </w:rPr>
        <w:t xml:space="preserve"> her Ph.D. in Civil Engineering from the Indian Institute of Technology Delhi, </w:t>
      </w:r>
      <w:r w:rsidR="0009313A" w:rsidRPr="00657FEA">
        <w:rPr>
          <w:rFonts w:ascii="Calibri" w:hAnsi="Calibri" w:cs="Calibri"/>
        </w:rPr>
        <w:t xml:space="preserve">India, </w:t>
      </w:r>
      <w:r w:rsidRPr="00657FEA">
        <w:rPr>
          <w:rFonts w:ascii="Calibri" w:hAnsi="Calibri" w:cs="Calibri"/>
        </w:rPr>
        <w:t>where her research focused on characterizing asphalt mixtures using machine learning techniques. Her current work involves collaborative research with the New Jersey Department of Transportation (NJDOT) on pavement deterioration under roadway inundation, pavement condition assessment, and the development of performance models for pavement preservation and rehabilitation treatments. Her broader research interests include sustainable pavement materials, mechanistic-empirical pavement design, statistical modeling, and the application of artificial intelligence to transportation infrastructure management.</w:t>
      </w:r>
    </w:p>
    <w:p w14:paraId="13B82015" w14:textId="77777777" w:rsidR="00523202" w:rsidRDefault="00523202" w:rsidP="00523202">
      <w:pPr>
        <w:jc w:val="both"/>
      </w:pPr>
    </w:p>
    <w:sectPr w:rsidR="0052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202"/>
    <w:rsid w:val="00001BAD"/>
    <w:rsid w:val="0009313A"/>
    <w:rsid w:val="00523202"/>
    <w:rsid w:val="0052388F"/>
    <w:rsid w:val="005448D2"/>
    <w:rsid w:val="00657FEA"/>
    <w:rsid w:val="00D36582"/>
    <w:rsid w:val="00ED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AD724"/>
  <w15:chartTrackingRefBased/>
  <w15:docId w15:val="{B77EEF66-9E69-4E82-8349-EDFDD687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2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2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2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2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2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2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2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2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2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2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2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2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2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2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2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2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2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202"/>
    <w:rPr>
      <w:rFonts w:eastAsiaTheme="majorEastAsia" w:cstheme="majorBidi"/>
      <w:color w:val="272727" w:themeColor="text1" w:themeTint="D8"/>
    </w:rPr>
  </w:style>
  <w:style w:type="paragraph" w:styleId="Title">
    <w:name w:val="Title"/>
    <w:basedOn w:val="Normal"/>
    <w:next w:val="Normal"/>
    <w:link w:val="TitleChar"/>
    <w:uiPriority w:val="10"/>
    <w:qFormat/>
    <w:rsid w:val="005232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2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2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2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202"/>
    <w:pPr>
      <w:spacing w:before="160"/>
      <w:jc w:val="center"/>
    </w:pPr>
    <w:rPr>
      <w:i/>
      <w:iCs/>
      <w:color w:val="404040" w:themeColor="text1" w:themeTint="BF"/>
    </w:rPr>
  </w:style>
  <w:style w:type="character" w:customStyle="1" w:styleId="QuoteChar">
    <w:name w:val="Quote Char"/>
    <w:basedOn w:val="DefaultParagraphFont"/>
    <w:link w:val="Quote"/>
    <w:uiPriority w:val="29"/>
    <w:rsid w:val="00523202"/>
    <w:rPr>
      <w:i/>
      <w:iCs/>
      <w:color w:val="404040" w:themeColor="text1" w:themeTint="BF"/>
    </w:rPr>
  </w:style>
  <w:style w:type="paragraph" w:styleId="ListParagraph">
    <w:name w:val="List Paragraph"/>
    <w:basedOn w:val="Normal"/>
    <w:uiPriority w:val="34"/>
    <w:qFormat/>
    <w:rsid w:val="00523202"/>
    <w:pPr>
      <w:ind w:left="720"/>
      <w:contextualSpacing/>
    </w:pPr>
  </w:style>
  <w:style w:type="character" w:styleId="IntenseEmphasis">
    <w:name w:val="Intense Emphasis"/>
    <w:basedOn w:val="DefaultParagraphFont"/>
    <w:uiPriority w:val="21"/>
    <w:qFormat/>
    <w:rsid w:val="00523202"/>
    <w:rPr>
      <w:i/>
      <w:iCs/>
      <w:color w:val="0F4761" w:themeColor="accent1" w:themeShade="BF"/>
    </w:rPr>
  </w:style>
  <w:style w:type="paragraph" w:styleId="IntenseQuote">
    <w:name w:val="Intense Quote"/>
    <w:basedOn w:val="Normal"/>
    <w:next w:val="Normal"/>
    <w:link w:val="IntenseQuoteChar"/>
    <w:uiPriority w:val="30"/>
    <w:qFormat/>
    <w:rsid w:val="005232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202"/>
    <w:rPr>
      <w:i/>
      <w:iCs/>
      <w:color w:val="0F4761" w:themeColor="accent1" w:themeShade="BF"/>
    </w:rPr>
  </w:style>
  <w:style w:type="character" w:styleId="IntenseReference">
    <w:name w:val="Intense Reference"/>
    <w:basedOn w:val="DefaultParagraphFont"/>
    <w:uiPriority w:val="32"/>
    <w:qFormat/>
    <w:rsid w:val="005232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936</Characters>
  <Application>Microsoft Office Word</Application>
  <DocSecurity>0</DocSecurity>
  <Lines>7</Lines>
  <Paragraphs>2</Paragraphs>
  <ScaleCrop>false</ScaleCrop>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Jukte, Nishigandha Rajeshwar</dc:creator>
  <cp:keywords/>
  <dc:description/>
  <cp:lastModifiedBy>Janet Leli</cp:lastModifiedBy>
  <cp:revision>2</cp:revision>
  <dcterms:created xsi:type="dcterms:W3CDTF">2026-10-05T17:15:00Z</dcterms:created>
  <dcterms:modified xsi:type="dcterms:W3CDTF">2026-10-05T17:15:00Z</dcterms:modified>
</cp:coreProperties>
</file>